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4E" w:rsidRPr="00C0199F" w:rsidRDefault="00C0199F" w:rsidP="005B7F8A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C0199F">
        <w:rPr>
          <w:b/>
          <w:i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E5110CF" wp14:editId="46FE9A23">
            <wp:simplePos x="0" y="0"/>
            <wp:positionH relativeFrom="column">
              <wp:posOffset>-32385</wp:posOffset>
            </wp:positionH>
            <wp:positionV relativeFrom="paragraph">
              <wp:posOffset>432435</wp:posOffset>
            </wp:positionV>
            <wp:extent cx="2305050" cy="3105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MRKulsuw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6"/>
                    <a:stretch/>
                  </pic:blipFill>
                  <pic:spPr bwMode="auto">
                    <a:xfrm>
                      <a:off x="0" y="0"/>
                      <a:ext cx="2305050" cy="31051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8A" w:rsidRPr="00C0199F">
        <w:rPr>
          <w:rFonts w:ascii="Times New Roman" w:hAnsi="Times New Roman" w:cs="Times New Roman"/>
          <w:b/>
          <w:i/>
          <w:color w:val="7030A0"/>
          <w:sz w:val="56"/>
          <w:szCs w:val="56"/>
        </w:rPr>
        <w:t>Акция к Всемирному дню без табака.</w:t>
      </w:r>
    </w:p>
    <w:p w:rsidR="00A10363" w:rsidRPr="00C0199F" w:rsidRDefault="00A10363" w:rsidP="00C0199F">
      <w:pPr>
        <w:pStyle w:val="a3"/>
        <w:shd w:val="clear" w:color="auto" w:fill="EFEFEF"/>
        <w:spacing w:line="360" w:lineRule="auto"/>
        <w:ind w:firstLine="851"/>
        <w:jc w:val="both"/>
        <w:rPr>
          <w:b/>
          <w:i/>
          <w:color w:val="7030A0"/>
          <w:sz w:val="40"/>
          <w:szCs w:val="40"/>
        </w:rPr>
      </w:pPr>
      <w:r w:rsidRPr="00C0199F">
        <w:rPr>
          <w:b/>
          <w:i/>
          <w:color w:val="7030A0"/>
          <w:sz w:val="40"/>
          <w:szCs w:val="40"/>
        </w:rPr>
        <w:t xml:space="preserve">4 июня в клубе села </w:t>
      </w:r>
      <w:proofErr w:type="spellStart"/>
      <w:r w:rsidRPr="00C0199F">
        <w:rPr>
          <w:b/>
          <w:i/>
          <w:color w:val="7030A0"/>
          <w:sz w:val="40"/>
          <w:szCs w:val="40"/>
        </w:rPr>
        <w:t>Холмушино</w:t>
      </w:r>
      <w:proofErr w:type="spellEnd"/>
      <w:r w:rsidRPr="00C0199F">
        <w:rPr>
          <w:b/>
          <w:i/>
          <w:color w:val="7030A0"/>
          <w:sz w:val="40"/>
          <w:szCs w:val="40"/>
        </w:rPr>
        <w:t xml:space="preserve">  была проведена  акция, направленная  на информирование молодёжи </w:t>
      </w:r>
      <w:r w:rsidRPr="00C0199F">
        <w:rPr>
          <w:b/>
          <w:i/>
          <w:color w:val="7030A0"/>
          <w:sz w:val="40"/>
          <w:szCs w:val="40"/>
        </w:rPr>
        <w:t xml:space="preserve"> об опасностях для здоровья, </w:t>
      </w:r>
      <w:r w:rsidR="00C0199F">
        <w:rPr>
          <w:b/>
          <w:i/>
          <w:color w:val="7030A0"/>
          <w:sz w:val="40"/>
          <w:szCs w:val="40"/>
        </w:rPr>
        <w:t>связанных с потреблением табака</w:t>
      </w:r>
      <w:proofErr w:type="gramStart"/>
      <w:r w:rsidR="00C0199F">
        <w:rPr>
          <w:b/>
          <w:i/>
          <w:color w:val="7030A0"/>
          <w:sz w:val="40"/>
          <w:szCs w:val="40"/>
        </w:rPr>
        <w:t>.</w:t>
      </w:r>
      <w:proofErr w:type="gramEnd"/>
      <w:r w:rsidR="00C0199F">
        <w:rPr>
          <w:b/>
          <w:i/>
          <w:color w:val="7030A0"/>
          <w:sz w:val="40"/>
          <w:szCs w:val="40"/>
        </w:rPr>
        <w:t xml:space="preserve"> Были организованы</w:t>
      </w:r>
      <w:r w:rsidRPr="00C0199F">
        <w:rPr>
          <w:b/>
          <w:i/>
          <w:color w:val="7030A0"/>
          <w:sz w:val="40"/>
          <w:szCs w:val="40"/>
        </w:rPr>
        <w:t xml:space="preserve"> конкурсы рисунков и плакатов по теме: «</w:t>
      </w:r>
      <w:r w:rsidRPr="00C0199F">
        <w:rPr>
          <w:b/>
          <w:i/>
          <w:color w:val="7030A0"/>
          <w:sz w:val="40"/>
          <w:szCs w:val="40"/>
        </w:rPr>
        <w:t>Курению нет</w:t>
      </w:r>
      <w:r w:rsidR="00C0199F">
        <w:rPr>
          <w:b/>
          <w:i/>
          <w:color w:val="7030A0"/>
          <w:sz w:val="40"/>
          <w:szCs w:val="40"/>
        </w:rPr>
        <w:t>»</w:t>
      </w:r>
      <w:r w:rsidRPr="00C0199F">
        <w:rPr>
          <w:b/>
          <w:i/>
          <w:color w:val="7030A0"/>
          <w:sz w:val="40"/>
          <w:szCs w:val="40"/>
        </w:rPr>
        <w:t>,</w:t>
      </w:r>
      <w:r w:rsidRPr="00C0199F">
        <w:rPr>
          <w:b/>
          <w:i/>
          <w:color w:val="7030A0"/>
          <w:sz w:val="40"/>
          <w:szCs w:val="40"/>
        </w:rPr>
        <w:t xml:space="preserve"> «</w:t>
      </w:r>
      <w:r w:rsidRPr="00C0199F">
        <w:rPr>
          <w:b/>
          <w:i/>
          <w:color w:val="7030A0"/>
          <w:sz w:val="40"/>
          <w:szCs w:val="40"/>
        </w:rPr>
        <w:t>Ты со спортом подружись, пригодится н</w:t>
      </w:r>
      <w:bookmarkStart w:id="0" w:name="_GoBack"/>
      <w:bookmarkEnd w:id="0"/>
      <w:r w:rsidRPr="00C0199F">
        <w:rPr>
          <w:b/>
          <w:i/>
          <w:color w:val="7030A0"/>
          <w:sz w:val="40"/>
          <w:szCs w:val="40"/>
        </w:rPr>
        <w:t>а всю жизнь</w:t>
      </w:r>
      <w:r w:rsidRPr="00C0199F">
        <w:rPr>
          <w:b/>
          <w:i/>
          <w:color w:val="7030A0"/>
          <w:sz w:val="40"/>
          <w:szCs w:val="40"/>
        </w:rPr>
        <w:t>».  Викто</w:t>
      </w:r>
      <w:r w:rsidRPr="00C0199F">
        <w:rPr>
          <w:b/>
          <w:i/>
          <w:color w:val="7030A0"/>
          <w:sz w:val="40"/>
          <w:szCs w:val="40"/>
        </w:rPr>
        <w:t>рина по теме: «Дети и сигареты». Б</w:t>
      </w:r>
      <w:r w:rsidRPr="00C0199F">
        <w:rPr>
          <w:b/>
          <w:i/>
          <w:color w:val="7030A0"/>
          <w:sz w:val="40"/>
          <w:szCs w:val="40"/>
        </w:rPr>
        <w:t xml:space="preserve">ыл продемонстрирован видеофильм «Никотин и дети». </w:t>
      </w:r>
    </w:p>
    <w:p w:rsidR="00A10363" w:rsidRPr="00A10363" w:rsidRDefault="00C0199F" w:rsidP="00C0199F">
      <w:pPr>
        <w:spacing w:line="36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Специалист: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Чечит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Л.С.</w:t>
      </w:r>
    </w:p>
    <w:sectPr w:rsidR="00A10363" w:rsidRPr="00A10363" w:rsidSect="00A1036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4"/>
    <w:rsid w:val="001D25A4"/>
    <w:rsid w:val="005B7F8A"/>
    <w:rsid w:val="00A10363"/>
    <w:rsid w:val="00C0199F"/>
    <w:rsid w:val="00D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2019-06-04T08:38:00Z</dcterms:created>
  <dcterms:modified xsi:type="dcterms:W3CDTF">2019-06-04T09:11:00Z</dcterms:modified>
</cp:coreProperties>
</file>